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8B" w:rsidRPr="00E2426E" w:rsidRDefault="00344A9E" w:rsidP="005C3802">
      <w:pPr>
        <w:contextualSpacing/>
        <w:jc w:val="center"/>
        <w:rPr>
          <w:rFonts w:ascii="標楷體" w:hAnsi="標楷體"/>
          <w:b/>
          <w:bCs/>
          <w:sz w:val="14"/>
          <w:szCs w:val="1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臺</w:t>
      </w:r>
      <w:r w:rsidR="008115F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北市</w:t>
      </w:r>
      <w:r w:rsidR="00545F77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北投區北投</w:t>
      </w:r>
      <w:r w:rsidR="008115F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國</w:t>
      </w:r>
      <w:r w:rsidR="000436E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民</w:t>
      </w:r>
      <w:r w:rsidR="008115F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小</w:t>
      </w:r>
      <w:r w:rsidR="000436E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學</w:t>
      </w:r>
      <w:r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10</w:t>
      </w:r>
      <w:r w:rsidR="00CE669C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7</w:t>
      </w:r>
      <w:r w:rsidR="00545F77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學年度</w:t>
      </w:r>
      <w:r w:rsidR="005630FF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歲末感恩</w:t>
      </w:r>
      <w:r w:rsidR="00D024E2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系列</w:t>
      </w:r>
      <w:r w:rsidR="008115F9" w:rsidRPr="002C10B8">
        <w:rPr>
          <w:rFonts w:ascii="標楷體" w:hAnsi="標楷體" w:hint="eastAsia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活動實施計畫</w:t>
      </w:r>
      <w:r w:rsidR="00E2426E" w:rsidRPr="00E2426E">
        <w:rPr>
          <w:rFonts w:ascii="標楷體" w:hAnsi="標楷體" w:hint="eastAsia"/>
          <w:b/>
          <w:bCs/>
          <w:sz w:val="16"/>
          <w:szCs w:val="16"/>
          <w14:shadow w14:blurRad="0" w14:dist="0" w14:dir="0" w14:sx="0" w14:sy="0" w14:kx="0" w14:ky="0" w14:algn="none">
            <w14:srgbClr w14:val="000000"/>
          </w14:shadow>
        </w:rPr>
        <w:t>107.11.08</w:t>
      </w:r>
      <w:r w:rsidR="00E2426E" w:rsidRPr="00E2426E">
        <w:rPr>
          <w:rFonts w:ascii="標楷體" w:hAnsi="標楷體" w:hint="eastAsia"/>
          <w:b/>
          <w:bCs/>
          <w:sz w:val="14"/>
          <w:szCs w:val="14"/>
          <w14:shadow w14:blurRad="0" w14:dist="0" w14:dir="0" w14:sx="0" w14:sy="0" w14:kx="0" w14:ky="0" w14:algn="none">
            <w14:srgbClr w14:val="000000"/>
          </w14:shadow>
        </w:rPr>
        <w:t>核定</w:t>
      </w:r>
      <w:r w:rsidR="00A4188B" w:rsidRPr="00E2426E">
        <w:rPr>
          <w:rFonts w:ascii="標楷體" w:hAnsi="標楷體" w:hint="eastAsia"/>
          <w:b/>
          <w:bCs/>
          <w:sz w:val="14"/>
          <w:szCs w:val="14"/>
          <w14:shadow w14:blurRad="0" w14:dist="0" w14:dir="0" w14:sx="0" w14:sy="0" w14:kx="0" w14:ky="0" w14:algn="none">
            <w14:srgbClr w14:val="000000"/>
          </w14:shadow>
        </w:rPr>
        <w:t xml:space="preserve">               </w:t>
      </w:r>
    </w:p>
    <w:p w:rsidR="00626C63" w:rsidRPr="002C10B8" w:rsidRDefault="00A4188B" w:rsidP="005C3802">
      <w:pPr>
        <w:contextualSpacing/>
        <w:jc w:val="center"/>
        <w:rPr>
          <w:rFonts w:ascii="標楷體" w:hAnsi="標楷體"/>
          <w:b/>
          <w:bCs/>
          <w:sz w:val="32"/>
          <w:szCs w:val="32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       </w:t>
      </w:r>
      <w:r w:rsidR="00626C63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【</w:t>
      </w:r>
      <w:r w:rsidR="001058C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創客手作 </w:t>
      </w:r>
      <w:r w:rsidR="003A17D7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分享</w:t>
      </w:r>
      <w:r w:rsidR="00AE1D20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閱讀</w:t>
      </w:r>
      <w:r w:rsidR="00452A72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A2D2C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讓</w:t>
      </w:r>
      <w:r w:rsidR="00626C63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愛</w:t>
      </w:r>
      <w:r w:rsidR="00DA2D2C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傳遞</w:t>
      </w:r>
      <w:r w:rsidR="00626C63" w:rsidRPr="002C10B8"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>】</w:t>
      </w:r>
      <w:r>
        <w:rPr>
          <w:rFonts w:ascii="標楷體" w:hAnsi="標楷體" w:hint="eastAsia"/>
          <w:b/>
          <w:sz w:val="32"/>
          <w:szCs w:val="32"/>
          <w14:shadow w14:blurRad="0" w14:dist="0" w14:dir="0" w14:sx="0" w14:sy="0" w14:kx="0" w14:ky="0" w14:algn="none">
            <w14:srgbClr w14:val="000000"/>
          </w14:shadow>
        </w:rPr>
        <w:t xml:space="preserve">        </w:t>
      </w:r>
    </w:p>
    <w:p w:rsidR="00120960" w:rsidRPr="002C10B8" w:rsidRDefault="008115F9" w:rsidP="00D3325F">
      <w:pPr>
        <w:numPr>
          <w:ilvl w:val="0"/>
          <w:numId w:val="1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依據：</w:t>
      </w:r>
    </w:p>
    <w:p w:rsidR="00120960" w:rsidRPr="002C10B8" w:rsidRDefault="0008515F" w:rsidP="00D3325F">
      <w:pPr>
        <w:numPr>
          <w:ilvl w:val="0"/>
          <w:numId w:val="32"/>
        </w:numPr>
        <w:spacing w:line="300" w:lineRule="exact"/>
        <w:contextualSpacing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本校</w:t>
      </w:r>
      <w:r w:rsidR="000B1E33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</w:t>
      </w:r>
      <w:r w:rsidR="00CE669C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學年度友善校園學生事務與輔導工作計畫</w:t>
      </w:r>
      <w:r w:rsidR="00120960"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08515F" w:rsidRPr="002C10B8" w:rsidRDefault="0008515F" w:rsidP="00D3325F">
      <w:pPr>
        <w:numPr>
          <w:ilvl w:val="0"/>
          <w:numId w:val="32"/>
        </w:numPr>
        <w:spacing w:line="300" w:lineRule="exact"/>
        <w:contextualSpacing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本校10</w:t>
      </w:r>
      <w:r w:rsidR="00CE669C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學年度生命教育實施計畫。</w:t>
      </w:r>
    </w:p>
    <w:p w:rsidR="008115F9" w:rsidRPr="002C10B8" w:rsidRDefault="008115F9" w:rsidP="00D3325F">
      <w:pPr>
        <w:numPr>
          <w:ilvl w:val="0"/>
          <w:numId w:val="32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本校</w:t>
      </w:r>
      <w:r w:rsidR="000B1E33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</w:t>
      </w:r>
      <w:r w:rsidR="00CE669C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 w:rsidR="004B6D73" w:rsidRPr="002C10B8">
        <w:rPr>
          <w:rFonts w:ascii="標楷體" w:hAnsi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學年度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輔導室工作計畫。</w:t>
      </w:r>
    </w:p>
    <w:p w:rsidR="008115F9" w:rsidRPr="002C10B8" w:rsidRDefault="008115F9" w:rsidP="00D3325F">
      <w:pPr>
        <w:numPr>
          <w:ilvl w:val="0"/>
          <w:numId w:val="1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目的：</w:t>
      </w:r>
    </w:p>
    <w:p w:rsidR="00120960" w:rsidRPr="002C10B8" w:rsidRDefault="000B1E33" w:rsidP="00D3325F">
      <w:pPr>
        <w:spacing w:line="300" w:lineRule="exact"/>
        <w:ind w:left="480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標楷體" w:hAnsi="標楷體" w:cs="標楷體" w:hint="eastAsia"/>
          <w:color w:val="000000"/>
          <w:kern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一、結合讀報、換書活動，分享</w:t>
      </w:r>
      <w:r w:rsidR="00F55BCA" w:rsidRPr="002C10B8">
        <w:rPr>
          <w:rFonts w:ascii="標楷體" w:hAnsi="標楷體" w:cs="標楷體" w:hint="eastAsia"/>
          <w:color w:val="000000"/>
          <w:kern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閱讀，</w:t>
      </w:r>
      <w:r w:rsidR="00105B68" w:rsidRPr="002C10B8">
        <w:rPr>
          <w:rFonts w:ascii="標楷體" w:hAnsi="標楷體" w:cs="標楷體" w:hint="eastAsia"/>
          <w:color w:val="000000"/>
          <w:kern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鼓舞</w:t>
      </w:r>
      <w:r>
        <w:rPr>
          <w:rFonts w:ascii="標楷體" w:hAnsi="標楷體" w:cs="標楷體" w:hint="eastAsia"/>
          <w:color w:val="000000"/>
          <w:kern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人心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120960" w:rsidRPr="002C10B8" w:rsidRDefault="00F739BB" w:rsidP="00D3325F">
      <w:p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 xml:space="preserve">    二、</w:t>
      </w:r>
      <w:r w:rsidR="00F55BCA" w:rsidRPr="002C10B8">
        <w:rPr>
          <w:rFonts w:ascii="標楷體" w:hAnsi="標楷體" w:cs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引導學生以實際行動，</w:t>
      </w:r>
      <w:r w:rsidR="000B1E33">
        <w:rPr>
          <w:rFonts w:ascii="標楷體" w:hAnsi="標楷體" w:cs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對師長、家人</w:t>
      </w:r>
      <w:r w:rsidR="00F55BCA" w:rsidRPr="002C10B8">
        <w:rPr>
          <w:rFonts w:ascii="標楷體" w:hAnsi="標楷體" w:cs="標楷體" w:hint="eastAsi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表達感恩</w:t>
      </w:r>
      <w:r w:rsidR="00120960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120960" w:rsidRPr="002C10B8" w:rsidRDefault="00F739BB" w:rsidP="00D3325F">
      <w:p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 xml:space="preserve">    三、</w:t>
      </w:r>
      <w:r w:rsidR="00E34C52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結合志工培訓，製作手工藝品義賣，推動關懷生命活動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8115F9" w:rsidRPr="002C10B8" w:rsidRDefault="00F739BB" w:rsidP="00D3325F">
      <w:p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 xml:space="preserve">    四、營造友善校園，建立親師</w:t>
      </w:r>
      <w:r w:rsidR="00D159FF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生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良好互動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關係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DC1F21" w:rsidRPr="002C10B8" w:rsidRDefault="00DC1F21" w:rsidP="00D3325F">
      <w:pPr>
        <w:numPr>
          <w:ilvl w:val="0"/>
          <w:numId w:val="1"/>
        </w:numPr>
        <w:spacing w:line="300" w:lineRule="exact"/>
        <w:ind w:hanging="482"/>
        <w:contextualSpacing/>
        <w:jc w:val="both"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辦理單位：</w:t>
      </w:r>
    </w:p>
    <w:p w:rsidR="00DC1F21" w:rsidRPr="002C10B8" w:rsidRDefault="00DC1F21" w:rsidP="00D3325F">
      <w:pPr>
        <w:numPr>
          <w:ilvl w:val="1"/>
          <w:numId w:val="33"/>
        </w:numPr>
        <w:spacing w:line="300" w:lineRule="exact"/>
        <w:ind w:left="993" w:hanging="567"/>
        <w:contextualSpacing/>
        <w:jc w:val="both"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主辦單位：輔導室。</w:t>
      </w:r>
    </w:p>
    <w:p w:rsidR="00DC1F21" w:rsidRPr="002C10B8" w:rsidRDefault="00DC1F21" w:rsidP="00D3325F">
      <w:pPr>
        <w:numPr>
          <w:ilvl w:val="1"/>
          <w:numId w:val="33"/>
        </w:numPr>
        <w:spacing w:line="300" w:lineRule="exact"/>
        <w:ind w:left="993" w:hanging="567"/>
        <w:contextualSpacing/>
        <w:jc w:val="both"/>
        <w:rPr>
          <w:rFonts w:ascii="標楷體" w:hAnsi="標楷體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協辦單位：</w:t>
      </w:r>
      <w:r w:rsidR="000D3452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教務處</w:t>
      </w:r>
      <w:r w:rsidR="00DD5B5B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、</w:t>
      </w:r>
      <w:r w:rsidR="00DD5B5B"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學務處、</w:t>
      </w:r>
      <w:r w:rsidR="00DD5B5B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總務處</w:t>
      </w:r>
      <w:r w:rsidR="0070026C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和</w:t>
      </w:r>
      <w:r w:rsidR="0008515F"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家長會</w:t>
      </w:r>
      <w:r w:rsidRPr="002C10B8">
        <w:rPr>
          <w:rFonts w:ascii="標楷體" w:hAnsi="標楷體" w:hint="eastAsia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。</w:t>
      </w:r>
    </w:p>
    <w:p w:rsidR="00DC1F21" w:rsidRPr="002C10B8" w:rsidRDefault="00DC1F21" w:rsidP="00D3325F">
      <w:pPr>
        <w:numPr>
          <w:ilvl w:val="0"/>
          <w:numId w:val="1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參與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對象：全體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親師</w:t>
      </w:r>
      <w:r w:rsidR="008115F9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生。</w:t>
      </w:r>
    </w:p>
    <w:p w:rsidR="00DC1F21" w:rsidRPr="002C10B8" w:rsidRDefault="00DC1F21" w:rsidP="00D3325F">
      <w:pPr>
        <w:numPr>
          <w:ilvl w:val="0"/>
          <w:numId w:val="1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實施時間：10</w:t>
      </w:r>
      <w:r w:rsidR="0090534D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7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年</w:t>
      </w:r>
      <w:r w:rsidR="0008515F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12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月</w:t>
      </w:r>
      <w:r w:rsidR="00333386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17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日至</w:t>
      </w:r>
      <w:r w:rsidR="00333386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10</w:t>
      </w:r>
      <w:r w:rsidR="00333386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8</w:t>
      </w:r>
      <w:r w:rsidR="00333386"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年</w:t>
      </w:r>
      <w:r w:rsidR="00333386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01</w:t>
      </w: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月</w:t>
      </w:r>
      <w:r w:rsidR="00333386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16</w:t>
      </w:r>
      <w:bookmarkStart w:id="0" w:name="_GoBack"/>
      <w:bookmarkEnd w:id="0"/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日</w:t>
      </w:r>
    </w:p>
    <w:p w:rsidR="008115F9" w:rsidRDefault="008115F9" w:rsidP="00D3325F">
      <w:pPr>
        <w:numPr>
          <w:ilvl w:val="0"/>
          <w:numId w:val="1"/>
        </w:numPr>
        <w:spacing w:line="300" w:lineRule="exact"/>
        <w:contextualSpacing/>
        <w:rPr>
          <w:rFonts w:ascii="標楷體" w:hAnsi="標楷體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2C10B8">
        <w:rPr>
          <w:rFonts w:ascii="標楷體" w:hAnsi="標楷體" w:hint="eastAsia"/>
          <w:sz w:val="24"/>
          <w14:shadow w14:blurRad="0" w14:dist="0" w14:dir="0" w14:sx="0" w14:sy="0" w14:kx="0" w14:ky="0" w14:algn="none">
            <w14:srgbClr w14:val="000000"/>
          </w14:shadow>
        </w:rPr>
        <w:t>實施方式：</w:t>
      </w:r>
    </w:p>
    <w:tbl>
      <w:tblPr>
        <w:tblW w:w="10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716"/>
        <w:gridCol w:w="5099"/>
        <w:gridCol w:w="810"/>
        <w:gridCol w:w="849"/>
        <w:gridCol w:w="1608"/>
      </w:tblGrid>
      <w:tr w:rsidR="009F0927" w:rsidRPr="002C10B8" w:rsidTr="00F14DE7">
        <w:trPr>
          <w:trHeight w:val="70"/>
          <w:jc w:val="center"/>
        </w:trPr>
        <w:tc>
          <w:tcPr>
            <w:tcW w:w="1202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活動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實施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期程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ind w:firstLineChars="200" w:firstLine="440"/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實       施      內      容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活動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地點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辦理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單位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9F0927" w:rsidRPr="002C10B8" w:rsidRDefault="009F0927" w:rsidP="00F14DE7">
            <w:pPr>
              <w:ind w:left="220" w:hangingChars="100" w:hanging="220"/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備    註</w:t>
            </w:r>
          </w:p>
        </w:tc>
      </w:tr>
      <w:tr w:rsidR="009F0927" w:rsidRPr="002C10B8" w:rsidTr="00F04544">
        <w:trPr>
          <w:trHeight w:val="761"/>
          <w:jc w:val="center"/>
        </w:trPr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F0927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妝點校園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歡度聖誕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</w:t>
            </w:r>
            <w:r w:rsidR="00751E35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至</w:t>
            </w:r>
          </w:p>
          <w:p w:rsidR="009F0927" w:rsidRPr="002C10B8" w:rsidRDefault="009F0927" w:rsidP="003A17D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</w:t>
            </w:r>
            <w:r w:rsidR="00976C9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28</w:t>
            </w: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9F0927" w:rsidRPr="00DA5D5E" w:rsidRDefault="0089244C" w:rsidP="0089244C">
            <w:pPr>
              <w:contextualSpacing/>
              <w:jc w:val="both"/>
              <w:rPr>
                <w:rFonts w:ascii="標楷體" w:hAnsi="標楷體" w:cs="標楷體O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布置校園，裝飾</w:t>
            </w:r>
            <w:r w:rsidR="009F0927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聖誕樹。</w:t>
            </w:r>
          </w:p>
        </w:tc>
        <w:tc>
          <w:tcPr>
            <w:tcW w:w="811" w:type="dxa"/>
            <w:tcBorders>
              <w:top w:val="single" w:sz="6" w:space="0" w:color="auto"/>
            </w:tcBorders>
            <w:vAlign w:val="center"/>
          </w:tcPr>
          <w:p w:rsidR="009F0927" w:rsidRDefault="009F0927" w:rsidP="00F14DE7">
            <w:pPr>
              <w:contextualSpacing/>
              <w:jc w:val="center"/>
              <w:rPr>
                <w:rFonts w:ascii="標楷體" w:hAnsi="標楷體" w:cs="標楷體O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紅樓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中庭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9F0927" w:rsidRDefault="009F0927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輔導室</w:t>
            </w:r>
          </w:p>
          <w:p w:rsidR="009F0927" w:rsidRPr="002C10B8" w:rsidRDefault="009F0927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總務處</w:t>
            </w:r>
          </w:p>
        </w:tc>
        <w:tc>
          <w:tcPr>
            <w:tcW w:w="1609" w:type="dxa"/>
            <w:tcBorders>
              <w:top w:val="single" w:sz="6" w:space="0" w:color="auto"/>
            </w:tcBorders>
            <w:vAlign w:val="center"/>
          </w:tcPr>
          <w:p w:rsidR="00E34C52" w:rsidRDefault="009F0927" w:rsidP="0089244C">
            <w:pPr>
              <w:ind w:left="264" w:hangingChars="120" w:hanging="264"/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</w:t>
            </w:r>
            <w:r w:rsidR="000B1E33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總務處</w:t>
            </w:r>
          </w:p>
          <w:p w:rsidR="009F0927" w:rsidRPr="002C10B8" w:rsidRDefault="009F0927" w:rsidP="0089244C">
            <w:pPr>
              <w:ind w:left="264" w:hangingChars="120" w:hanging="264"/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協助</w:t>
            </w:r>
            <w:r w:rsidR="0089244C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電源</w:t>
            </w:r>
          </w:p>
        </w:tc>
      </w:tr>
      <w:tr w:rsidR="009F0927" w:rsidRPr="002C10B8" w:rsidTr="00E34C52">
        <w:trPr>
          <w:trHeight w:val="1029"/>
          <w:jc w:val="center"/>
        </w:trPr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F0927" w:rsidRDefault="00E34C52" w:rsidP="00557BF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創客手作</w:t>
            </w:r>
          </w:p>
          <w:p w:rsidR="00E34C52" w:rsidRPr="002C10B8" w:rsidRDefault="00E34C52" w:rsidP="00557BF7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送愛心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</w:t>
            </w:r>
            <w:r w:rsidR="003A17D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至</w:t>
            </w:r>
          </w:p>
          <w:p w:rsidR="009F0927" w:rsidRPr="007F19F9" w:rsidRDefault="00E34C52" w:rsidP="00E34C52">
            <w:pPr>
              <w:contextualSpacing/>
              <w:jc w:val="center"/>
              <w:rPr>
                <w:rFonts w:ascii="標楷體" w:hAnsi="標楷體"/>
                <w:b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3A17D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</w:tcBorders>
            <w:vAlign w:val="center"/>
          </w:tcPr>
          <w:p w:rsidR="009F0927" w:rsidRDefault="00E34C52" w:rsidP="00E34C52">
            <w:pPr>
              <w:ind w:left="1"/>
              <w:contextualSpacing/>
              <w:jc w:val="both"/>
              <w:rPr>
                <w:rFonts w:ascii="標楷體" w:hAnsi="標楷體" w:cs="標楷體O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</w:rPr>
              <w:t>1.結合志工培訓，製作手工藝品。</w:t>
            </w:r>
          </w:p>
          <w:p w:rsidR="00E34C52" w:rsidRPr="003D41BB" w:rsidRDefault="00E34C52" w:rsidP="00AE1D20">
            <w:pPr>
              <w:ind w:left="1"/>
              <w:contextualSpacing/>
              <w:jc w:val="both"/>
              <w:rPr>
                <w:rFonts w:ascii="標楷體" w:hAnsi="標楷體" w:cs="標楷體O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</w:rPr>
              <w:t>2.將手工藝品義賣，捐</w:t>
            </w:r>
            <w:r w:rsidR="00AE1D20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</w:rPr>
              <w:t>入教育儲蓄戶，做公益</w:t>
            </w:r>
            <w:r w:rsidR="00FF33B8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  <w:tc>
          <w:tcPr>
            <w:tcW w:w="811" w:type="dxa"/>
            <w:tcBorders>
              <w:top w:val="single" w:sz="6" w:space="0" w:color="auto"/>
            </w:tcBorders>
            <w:vAlign w:val="center"/>
          </w:tcPr>
          <w:p w:rsidR="009F0927" w:rsidRPr="002C10B8" w:rsidRDefault="00E34C52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校史室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輔導室</w:t>
            </w:r>
          </w:p>
          <w:p w:rsidR="009F0927" w:rsidRPr="002C10B8" w:rsidRDefault="00E34C52" w:rsidP="00F14DE7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家長會</w:t>
            </w:r>
          </w:p>
        </w:tc>
        <w:tc>
          <w:tcPr>
            <w:tcW w:w="1609" w:type="dxa"/>
            <w:tcBorders>
              <w:top w:val="single" w:sz="6" w:space="0" w:color="auto"/>
            </w:tcBorders>
            <w:vAlign w:val="center"/>
          </w:tcPr>
          <w:p w:rsidR="00FF33B8" w:rsidRDefault="00FF33B8" w:rsidP="00F04544">
            <w:pPr>
              <w:ind w:left="264" w:hangingChars="120" w:hanging="264"/>
              <w:contextualSpacing/>
              <w:jc w:val="both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家長會志工</w:t>
            </w:r>
          </w:p>
          <w:p w:rsidR="009F0927" w:rsidRPr="009E3808" w:rsidRDefault="00FF33B8" w:rsidP="00F04544">
            <w:pPr>
              <w:ind w:left="264" w:hangingChars="120" w:hanging="264"/>
              <w:contextualSpacing/>
              <w:jc w:val="both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協助製作</w:t>
            </w:r>
          </w:p>
        </w:tc>
      </w:tr>
      <w:tr w:rsidR="00E34C52" w:rsidRPr="002C10B8" w:rsidTr="00E34C52">
        <w:trPr>
          <w:trHeight w:val="805"/>
          <w:jc w:val="center"/>
        </w:trPr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34C52" w:rsidRPr="002C10B8" w:rsidRDefault="00AE1D20" w:rsidP="00E34C52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主題書展</w:t>
            </w:r>
          </w:p>
        </w:tc>
        <w:tc>
          <w:tcPr>
            <w:tcW w:w="709" w:type="dxa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1.1</w:t>
            </w:r>
            <w:r w:rsidR="00976C9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至</w:t>
            </w:r>
          </w:p>
          <w:p w:rsidR="00E34C52" w:rsidRPr="007F19F9" w:rsidRDefault="00E34C52" w:rsidP="00AE1D20">
            <w:pPr>
              <w:contextualSpacing/>
              <w:jc w:val="center"/>
              <w:rPr>
                <w:rFonts w:ascii="標楷體" w:hAnsi="標楷體"/>
                <w:b/>
                <w:sz w:val="16"/>
                <w:szCs w:val="1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976C9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</w:p>
        </w:tc>
        <w:tc>
          <w:tcPr>
            <w:tcW w:w="5103" w:type="dxa"/>
            <w:vAlign w:val="center"/>
          </w:tcPr>
          <w:p w:rsidR="00E34C52" w:rsidRDefault="00E34C52" w:rsidP="00E34C52">
            <w:pPr>
              <w:ind w:left="1"/>
              <w:contextualSpacing/>
              <w:jc w:val="both"/>
              <w:rPr>
                <w:rFonts w:ascii="標楷體" w:hAnsi="標楷體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557BF7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1.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圖書館訂出主題，邀請廠商到校展出優質圖書</w:t>
            </w: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。</w:t>
            </w:r>
          </w:p>
          <w:p w:rsidR="00E34C52" w:rsidRPr="003D41BB" w:rsidRDefault="00E34C52" w:rsidP="00AE1D20">
            <w:pPr>
              <w:ind w:left="1"/>
              <w:contextualSpacing/>
              <w:jc w:val="both"/>
              <w:rPr>
                <w:rFonts w:ascii="標楷體" w:hAnsi="標楷體" w:cs="標楷體O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2.</w:t>
            </w:r>
            <w:r w:rsidRPr="00557BF7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學生自由</w:t>
            </w:r>
            <w:r w:rsidR="00AE1D20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閱讀</w:t>
            </w:r>
            <w:r w:rsidRPr="00557BF7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，</w:t>
            </w:r>
            <w:r w:rsidR="00AE1D20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並參加有獎徵答</w:t>
            </w:r>
            <w:r w:rsidRPr="00557BF7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，贈</w:t>
            </w:r>
            <w:r w:rsidR="00AE1D20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送</w:t>
            </w:r>
            <w:r w:rsidRPr="00557BF7">
              <w:rPr>
                <w:rFonts w:ascii="標楷體" w:hAnsi="標楷體" w:cs="標楷體O" w:hint="eastAsia"/>
                <w:color w:val="000000"/>
                <w:kern w:val="0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小禮物。</w:t>
            </w:r>
          </w:p>
        </w:tc>
        <w:tc>
          <w:tcPr>
            <w:tcW w:w="811" w:type="dxa"/>
            <w:vAlign w:val="center"/>
          </w:tcPr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各班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教室</w:t>
            </w:r>
          </w:p>
        </w:tc>
        <w:tc>
          <w:tcPr>
            <w:tcW w:w="850" w:type="dxa"/>
            <w:vAlign w:val="center"/>
          </w:tcPr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教務處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圖書館</w:t>
            </w:r>
          </w:p>
        </w:tc>
        <w:tc>
          <w:tcPr>
            <w:tcW w:w="1609" w:type="dxa"/>
            <w:vAlign w:val="center"/>
          </w:tcPr>
          <w:p w:rsidR="00E34C52" w:rsidRDefault="00E34C52" w:rsidP="00E34C52">
            <w:pPr>
              <w:ind w:left="264" w:hangingChars="120" w:hanging="264"/>
              <w:contextualSpacing/>
              <w:jc w:val="both"/>
              <w:rPr>
                <w:rFonts w:ascii="標楷體" w:hAnsi="標楷體"/>
                <w:sz w:val="22"/>
                <w:szCs w:val="22"/>
              </w:rPr>
            </w:pPr>
            <w:r w:rsidRPr="002C10B8">
              <w:rPr>
                <w:rFonts w:ascii="標楷體" w:hAnsi="標楷體" w:hint="eastAsia"/>
                <w:sz w:val="22"/>
                <w:szCs w:val="22"/>
              </w:rPr>
              <w:t>◎</w:t>
            </w:r>
            <w:r>
              <w:rPr>
                <w:rFonts w:ascii="標楷體" w:hAnsi="標楷體" w:hint="eastAsia"/>
                <w:sz w:val="22"/>
                <w:szCs w:val="22"/>
              </w:rPr>
              <w:t>圖書館製作</w:t>
            </w:r>
          </w:p>
          <w:p w:rsidR="00E34C52" w:rsidRPr="009E3808" w:rsidRDefault="00E34C52" w:rsidP="00E34C52">
            <w:pPr>
              <w:ind w:left="264" w:hangingChars="120" w:hanging="264"/>
              <w:contextualSpacing/>
              <w:jc w:val="both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有獎徵答</w:t>
            </w:r>
          </w:p>
        </w:tc>
      </w:tr>
      <w:tr w:rsidR="00E34C52" w:rsidRPr="002C10B8" w:rsidTr="00E34C52">
        <w:trPr>
          <w:trHeight w:val="805"/>
          <w:jc w:val="center"/>
        </w:trPr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舊愛新歡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分享閱讀</w:t>
            </w:r>
          </w:p>
        </w:tc>
        <w:tc>
          <w:tcPr>
            <w:tcW w:w="709" w:type="dxa"/>
            <w:vAlign w:val="center"/>
          </w:tcPr>
          <w:p w:rsidR="00AE1D20" w:rsidRPr="002C10B8" w:rsidRDefault="00AE1D20" w:rsidP="00AE1D20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1.1</w:t>
            </w:r>
            <w:r w:rsidR="00963241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</w:p>
          <w:p w:rsidR="00AE1D20" w:rsidRPr="002C10B8" w:rsidRDefault="00AE1D20" w:rsidP="00AE1D20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至</w:t>
            </w:r>
          </w:p>
          <w:p w:rsidR="00E34C52" w:rsidRPr="002C10B8" w:rsidRDefault="00AE1D20" w:rsidP="00AE1D20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963241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</w:p>
        </w:tc>
        <w:tc>
          <w:tcPr>
            <w:tcW w:w="5103" w:type="dxa"/>
            <w:vAlign w:val="center"/>
          </w:tcPr>
          <w:p w:rsidR="00E34C52" w:rsidRPr="00AF4C27" w:rsidRDefault="00E34C52" w:rsidP="00E34C52">
            <w:pPr>
              <w:contextualSpacing/>
              <w:jc w:val="both"/>
              <w:rPr>
                <w:rFonts w:ascii="標楷體" w:hAnsi="標楷體"/>
                <w:b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 w:rsidRPr="00AF4C27">
              <w:rPr>
                <w:rFonts w:ascii="標楷體" w:hAnsi="標楷體" w:hint="eastAsia"/>
                <w:b/>
                <w:sz w:val="22"/>
                <w:szCs w:val="22"/>
                <w14:shadow w14:blurRad="50800" w14:dist="50800" w14:dir="5400000" w14:sx="100000" w14:sy="100000" w14:kx="0" w14:ky="0" w14:algn="ctr">
                  <w14:schemeClr w14:val="bg1"/>
                </w14:shadow>
              </w:rPr>
              <w:t>◎</w:t>
            </w:r>
            <w:r w:rsidR="00AE1D20">
              <w:rPr>
                <w:rFonts w:ascii="標楷體" w:hAnsi="標楷體" w:hint="eastAsia"/>
                <w:b/>
                <w:sz w:val="22"/>
                <w:szCs w:val="22"/>
                <w14:shadow w14:blurRad="50800" w14:dist="50800" w14:dir="5400000" w14:sx="100000" w14:sy="100000" w14:kx="0" w14:ky="0" w14:algn="ctr">
                  <w14:schemeClr w14:val="bg1"/>
                </w14:shadow>
              </w:rPr>
              <w:t>跳蚤市場與</w:t>
            </w:r>
            <w:r>
              <w:rPr>
                <w:rFonts w:ascii="標楷體" w:hAnsi="標楷體" w:hint="eastAsia"/>
                <w:b/>
                <w:sz w:val="22"/>
                <w:szCs w:val="22"/>
                <w14:shadow w14:blurRad="50800" w14:dist="50800" w14:dir="5400000" w14:sx="100000" w14:sy="100000" w14:kx="0" w14:ky="0" w14:algn="ctr">
                  <w14:schemeClr w14:val="bg1"/>
                </w14:shadow>
              </w:rPr>
              <w:t>舊書交換</w:t>
            </w:r>
            <w:r w:rsidRPr="00AF4C27">
              <w:rPr>
                <w:rFonts w:ascii="標楷體" w:hAnsi="標楷體" w:hint="eastAsia"/>
                <w:b/>
                <w:sz w:val="22"/>
                <w:szCs w:val="22"/>
                <w14:shadow w14:blurRad="50800" w14:dist="50800" w14:dir="5400000" w14:sx="100000" w14:sy="100000" w14:kx="0" w14:ky="0" w14:algn="ctr">
                  <w14:schemeClr w14:val="bg1"/>
                </w14:shadow>
              </w:rPr>
              <w:t>：</w:t>
            </w:r>
          </w:p>
          <w:p w:rsidR="00E34C52" w:rsidRDefault="00E34C52" w:rsidP="00E34C52">
            <w:pPr>
              <w:contextualSpacing/>
              <w:jc w:val="both"/>
              <w:rPr>
                <w:rFonts w:ascii="標楷體" w:hAnsi="標楷體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1.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募集</w:t>
            </w: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二手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衣物、</w:t>
            </w: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書</w:t>
            </w:r>
            <w:r w:rsidR="00AE1D20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籍玩具，鼓勵</w:t>
            </w:r>
            <w:r w:rsidR="00065A7F"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舊書交換與淘寶</w:t>
            </w: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。</w:t>
            </w:r>
          </w:p>
          <w:p w:rsidR="00E34C52" w:rsidRPr="00557BF7" w:rsidRDefault="00065A7F" w:rsidP="00065A7F">
            <w:pPr>
              <w:contextualSpacing/>
              <w:jc w:val="both"/>
              <w:rPr>
                <w:rFonts w:ascii="標楷體" w:hAnsi="標楷體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50800" w14:dist="50800" w14:dir="5400000" w14:sx="0" w14:sy="0" w14:kx="0" w14:ky="0" w14:algn="ctr">
                  <w14:schemeClr w14:val="bg1"/>
                </w14:shadow>
              </w:rPr>
              <w:t>2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="003A17D7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愛心志工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創客手工藝品義賣活動。</w:t>
            </w:r>
          </w:p>
        </w:tc>
        <w:tc>
          <w:tcPr>
            <w:tcW w:w="811" w:type="dxa"/>
            <w:vAlign w:val="center"/>
          </w:tcPr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紅樓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穿堂</w:t>
            </w:r>
          </w:p>
        </w:tc>
        <w:tc>
          <w:tcPr>
            <w:tcW w:w="850" w:type="dxa"/>
            <w:vAlign w:val="center"/>
          </w:tcPr>
          <w:p w:rsidR="00065A7F" w:rsidRDefault="00065A7F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輔導室</w:t>
            </w:r>
          </w:p>
          <w:p w:rsidR="00065A7F" w:rsidRDefault="00065A7F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教務處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1609" w:type="dxa"/>
            <w:vAlign w:val="center"/>
          </w:tcPr>
          <w:p w:rsidR="00E34C52" w:rsidRPr="002C10B8" w:rsidRDefault="00065A7F" w:rsidP="00E34C52">
            <w:pPr>
              <w:ind w:left="220" w:hangingChars="100" w:hanging="220"/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鼓勵親師生參與義賣活動</w:t>
            </w:r>
          </w:p>
        </w:tc>
      </w:tr>
      <w:tr w:rsidR="00E34C52" w:rsidRPr="002C10B8" w:rsidTr="00E34C52">
        <w:trPr>
          <w:trHeight w:val="464"/>
          <w:jc w:val="center"/>
        </w:trPr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34C52" w:rsidRPr="002C10B8" w:rsidRDefault="00E34C52" w:rsidP="00E34C52">
            <w:pPr>
              <w:ind w:leftChars="14" w:left="39"/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感恩響叮噹</w:t>
            </w:r>
          </w:p>
        </w:tc>
        <w:tc>
          <w:tcPr>
            <w:tcW w:w="709" w:type="dxa"/>
            <w:vAlign w:val="center"/>
          </w:tcPr>
          <w:p w:rsidR="00AE1D20" w:rsidRPr="002C10B8" w:rsidRDefault="00AE1D20" w:rsidP="00AE1D20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</w:t>
            </w:r>
            <w:r w:rsidR="00963241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17</w:t>
            </w:r>
          </w:p>
          <w:p w:rsidR="00AE1D20" w:rsidRPr="002C10B8" w:rsidRDefault="00AE1D20" w:rsidP="00AE1D20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至</w:t>
            </w:r>
          </w:p>
          <w:p w:rsidR="00E34C52" w:rsidRPr="002C10B8" w:rsidRDefault="00AE1D20" w:rsidP="00AE1D20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12080A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5</w:t>
            </w:r>
          </w:p>
        </w:tc>
        <w:tc>
          <w:tcPr>
            <w:tcW w:w="5103" w:type="dxa"/>
            <w:vAlign w:val="center"/>
          </w:tcPr>
          <w:p w:rsidR="00E34C52" w:rsidRPr="002C10B8" w:rsidRDefault="00E34C52" w:rsidP="00E34C52">
            <w:pPr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整潔活動時間</w:t>
            </w: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，播放聖誕</w:t>
            </w: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歌曲，增添過節的氣氛</w:t>
            </w: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。</w:t>
            </w:r>
          </w:p>
        </w:tc>
        <w:tc>
          <w:tcPr>
            <w:tcW w:w="811" w:type="dxa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播音室</w:t>
            </w:r>
          </w:p>
        </w:tc>
        <w:tc>
          <w:tcPr>
            <w:tcW w:w="850" w:type="dxa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輔導室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教務處</w:t>
            </w:r>
          </w:p>
        </w:tc>
        <w:tc>
          <w:tcPr>
            <w:tcW w:w="1609" w:type="dxa"/>
            <w:vAlign w:val="center"/>
          </w:tcPr>
          <w:p w:rsidR="00E34C52" w:rsidRPr="002C10B8" w:rsidRDefault="00E34C52" w:rsidP="00E34C52">
            <w:pPr>
              <w:pStyle w:val="a3"/>
              <w:ind w:left="220" w:hanging="220"/>
              <w:contextualSpacing/>
              <w:jc w:val="both"/>
              <w:rPr>
                <w:rFonts w:ascii="標楷體" w:hAnsi="標楷體"/>
                <w:sz w:val="22"/>
                <w:szCs w:val="22"/>
              </w:rPr>
            </w:pPr>
            <w:r w:rsidRPr="002C10B8">
              <w:rPr>
                <w:rFonts w:ascii="標楷體" w:hAnsi="標楷體" w:hint="eastAsia"/>
                <w:sz w:val="22"/>
                <w:szCs w:val="22"/>
              </w:rPr>
              <w:t>◎設定播音系統</w:t>
            </w:r>
          </w:p>
        </w:tc>
      </w:tr>
      <w:tr w:rsidR="00E34C52" w:rsidRPr="002C10B8" w:rsidTr="00E34C52">
        <w:trPr>
          <w:trHeight w:val="839"/>
          <w:jc w:val="center"/>
        </w:trPr>
        <w:tc>
          <w:tcPr>
            <w:tcW w:w="120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聖誕節</w:t>
            </w:r>
            <w:r w:rsidRPr="002C10B8">
              <w:rPr>
                <w:rFonts w:ascii="標楷體" w:hAnsi="標楷體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2C10B8">
              <w:rPr>
                <w:rFonts w:ascii="標楷體" w:hAnsi="標楷體" w:hint="eastAsia"/>
                <w:b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感恩大會</w:t>
            </w:r>
          </w:p>
        </w:tc>
        <w:tc>
          <w:tcPr>
            <w:tcW w:w="709" w:type="dxa"/>
            <w:vAlign w:val="center"/>
          </w:tcPr>
          <w:p w:rsidR="00E34C52" w:rsidRDefault="00E34C52" w:rsidP="00FF33B8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12.2</w:t>
            </w:r>
            <w:r w:rsidR="002A4D4E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  <w:p w:rsidR="00963241" w:rsidRPr="002C10B8" w:rsidRDefault="00963241" w:rsidP="00FF33B8">
            <w:pPr>
              <w:ind w:left="220" w:hangingChars="100" w:hanging="220"/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（五）</w:t>
            </w:r>
          </w:p>
        </w:tc>
        <w:tc>
          <w:tcPr>
            <w:tcW w:w="5103" w:type="dxa"/>
            <w:vAlign w:val="center"/>
          </w:tcPr>
          <w:p w:rsidR="00E34C52" w:rsidRDefault="00FF33B8" w:rsidP="00E34C52">
            <w:pPr>
              <w:ind w:leftChars="12" w:left="175" w:hangingChars="64" w:hanging="141"/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1.朝會:</w:t>
            </w:r>
            <w:r w:rsidR="00E34C52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歡迎聖誕老人</w:t>
            </w:r>
            <w:r w:rsidR="00E34C52" w:rsidRPr="002C10B8"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sym w:font="Wingdings" w:char="F0E8"/>
            </w:r>
            <w:r w:rsidR="00963241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聖誕老公公的祝福</w:t>
            </w:r>
            <w:r w:rsidR="00E34C52" w:rsidRPr="002C10B8"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sym w:font="Wingdings" w:char="F0E8"/>
            </w:r>
            <w:r w:rsidR="00065A7F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聖誕老公公贈送</w:t>
            </w:r>
            <w:r w:rsidR="00E34C52"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禮物（</w:t>
            </w:r>
            <w:r w:rsidR="00E34C52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大</w:t>
            </w:r>
            <w:r w:rsidR="00E34C52"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合照）</w:t>
            </w:r>
          </w:p>
          <w:p w:rsidR="00FF33B8" w:rsidRPr="00963241" w:rsidRDefault="00963241" w:rsidP="00E34C52">
            <w:pPr>
              <w:ind w:leftChars="12" w:left="175" w:hangingChars="64" w:hanging="141"/>
              <w:contextualSpacing/>
              <w:jc w:val="both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2.送小禮物到各班</w:t>
            </w:r>
          </w:p>
        </w:tc>
        <w:tc>
          <w:tcPr>
            <w:tcW w:w="811" w:type="dxa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操場</w:t>
            </w:r>
          </w:p>
        </w:tc>
        <w:tc>
          <w:tcPr>
            <w:tcW w:w="850" w:type="dxa"/>
            <w:vAlign w:val="center"/>
          </w:tcPr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輔導室</w:t>
            </w:r>
          </w:p>
          <w:p w:rsidR="00E34C52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教</w:t>
            </w: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務處</w:t>
            </w:r>
          </w:p>
          <w:p w:rsidR="00E34C52" w:rsidRPr="002C10B8" w:rsidRDefault="00E34C52" w:rsidP="00E34C52">
            <w:pPr>
              <w:contextualSpacing/>
              <w:jc w:val="center"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家長會</w:t>
            </w:r>
          </w:p>
        </w:tc>
        <w:tc>
          <w:tcPr>
            <w:tcW w:w="1609" w:type="dxa"/>
            <w:vAlign w:val="center"/>
          </w:tcPr>
          <w:p w:rsidR="00FF33B8" w:rsidRDefault="00E34C52" w:rsidP="00E34C52">
            <w:pPr>
              <w:ind w:leftChars="4" w:left="293" w:hangingChars="128" w:hanging="282"/>
              <w:contextualSpacing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◎中高年級朝會合併舉行</w:t>
            </w:r>
          </w:p>
          <w:p w:rsidR="00E34C52" w:rsidRPr="002C10B8" w:rsidRDefault="00065A7F" w:rsidP="00065A7F">
            <w:pPr>
              <w:ind w:leftChars="4" w:left="293" w:hangingChars="128" w:hanging="282"/>
              <w:contextualSpacing/>
              <w:rPr>
                <w:rFonts w:ascii="標楷體" w:hAnsi="標楷體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C10B8">
              <w:rPr>
                <w:rFonts w:ascii="標楷體" w:hAnsi="標楷體" w:hint="eastAsia"/>
                <w:sz w:val="22"/>
                <w:szCs w:val="22"/>
              </w:rPr>
              <w:t>◎家長會備</w:t>
            </w:r>
            <w:r>
              <w:rPr>
                <w:rFonts w:ascii="標楷體" w:hAnsi="標楷體" w:hint="eastAsia"/>
                <w:sz w:val="22"/>
                <w:szCs w:val="22"/>
              </w:rPr>
              <w:t>禮物</w:t>
            </w:r>
          </w:p>
        </w:tc>
      </w:tr>
    </w:tbl>
    <w:p w:rsidR="00D3325F" w:rsidRDefault="00D3325F" w:rsidP="00D3325F">
      <w:pPr>
        <w:contextualSpacing/>
        <w:rPr>
          <w:rFonts w:ascii="標楷體" w:hAnsi="標楷體"/>
          <w:sz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柒、活動經費由志工培訓、</w:t>
      </w:r>
      <w:r w:rsidR="00065A7F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學生活動</w:t>
      </w:r>
      <w:r w:rsidR="007E68EE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、及家長會提供</w:t>
      </w:r>
      <w:r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等相關項下支應。</w:t>
      </w:r>
    </w:p>
    <w:p w:rsidR="00867551" w:rsidRDefault="00D3325F" w:rsidP="00A4188B">
      <w:pPr>
        <w:contextualSpacing/>
        <w:rPr>
          <w:rFonts w:ascii="標楷體" w:hAnsi="標楷體"/>
          <w:sz w:val="24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捌、</w:t>
      </w:r>
      <w:r w:rsidR="008115F9" w:rsidRPr="00D3325F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本計畫</w:t>
      </w:r>
      <w:r w:rsidR="00334BDD" w:rsidRPr="00D3325F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陳</w:t>
      </w:r>
      <w:r w:rsidR="008115F9" w:rsidRPr="00D3325F">
        <w:rPr>
          <w:rFonts w:ascii="標楷體" w:hAnsi="標楷體" w:hint="eastAsia"/>
          <w:sz w:val="24"/>
          <w14:shadow w14:blurRad="50800" w14:dist="50800" w14:dir="5400000" w14:sx="0" w14:sy="0" w14:kx="0" w14:ky="0" w14:algn="ctr">
            <w14:schemeClr w14:val="bg1"/>
          </w14:shadow>
        </w:rPr>
        <w:t>校長核准後公佈實施，修正時亦同。</w:t>
      </w:r>
    </w:p>
    <w:p w:rsidR="001A6523" w:rsidRDefault="001A6523" w:rsidP="00A4188B">
      <w:pPr>
        <w:contextualSpacing/>
        <w:rPr>
          <w:rFonts w:ascii="標楷體" w:hAnsi="標楷體"/>
          <w:sz w:val="24"/>
          <w14:shadow w14:blurRad="50800" w14:dist="50800" w14:dir="5400000" w14:sx="0" w14:sy="0" w14:kx="0" w14:ky="0" w14:algn="ctr">
            <w14:schemeClr w14:val="bg1"/>
          </w14:shadow>
        </w:rPr>
      </w:pPr>
    </w:p>
    <w:sectPr w:rsidR="001A6523" w:rsidSect="002A50F2">
      <w:pgSz w:w="11906" w:h="16838" w:code="9"/>
      <w:pgMar w:top="737" w:right="737" w:bottom="737" w:left="73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1B" w:rsidRDefault="00F63A1B" w:rsidP="003C5B6D">
      <w:r>
        <w:separator/>
      </w:r>
    </w:p>
  </w:endnote>
  <w:endnote w:type="continuationSeparator" w:id="0">
    <w:p w:rsidR="00F63A1B" w:rsidRDefault="00F63A1B" w:rsidP="003C5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O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1B" w:rsidRDefault="00F63A1B" w:rsidP="003C5B6D">
      <w:r>
        <w:separator/>
      </w:r>
    </w:p>
  </w:footnote>
  <w:footnote w:type="continuationSeparator" w:id="0">
    <w:p w:rsidR="00F63A1B" w:rsidRDefault="00F63A1B" w:rsidP="003C5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9.6pt" o:bullet="t">
        <v:imagedata r:id="rId1" o:title="BD21295_"/>
      </v:shape>
    </w:pict>
  </w:numPicBullet>
  <w:abstractNum w:abstractNumId="0" w15:restartNumberingAfterBreak="0">
    <w:nsid w:val="0084059A"/>
    <w:multiLevelType w:val="hybridMultilevel"/>
    <w:tmpl w:val="3FD6816E"/>
    <w:lvl w:ilvl="0" w:tplc="B788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9D413B"/>
    <w:multiLevelType w:val="hybridMultilevel"/>
    <w:tmpl w:val="79F63E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7D60F2"/>
    <w:multiLevelType w:val="hybridMultilevel"/>
    <w:tmpl w:val="80AEFFEE"/>
    <w:lvl w:ilvl="0" w:tplc="92348114">
      <w:start w:val="9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48E78CF"/>
    <w:multiLevelType w:val="hybridMultilevel"/>
    <w:tmpl w:val="BD5291CA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7D3366"/>
    <w:multiLevelType w:val="hybridMultilevel"/>
    <w:tmpl w:val="02A863CE"/>
    <w:lvl w:ilvl="0" w:tplc="928456B0">
      <w:start w:val="9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5A55A8"/>
    <w:multiLevelType w:val="hybridMultilevel"/>
    <w:tmpl w:val="B2C015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9A93E4C"/>
    <w:multiLevelType w:val="hybridMultilevel"/>
    <w:tmpl w:val="6B004C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C3C0410"/>
    <w:multiLevelType w:val="hybridMultilevel"/>
    <w:tmpl w:val="442A59B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CB07172"/>
    <w:multiLevelType w:val="hybridMultilevel"/>
    <w:tmpl w:val="F95C02A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9" w15:restartNumberingAfterBreak="0">
    <w:nsid w:val="0FA847D8"/>
    <w:multiLevelType w:val="hybridMultilevel"/>
    <w:tmpl w:val="DBB40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984C9A"/>
    <w:multiLevelType w:val="hybridMultilevel"/>
    <w:tmpl w:val="0F847F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4FE021B"/>
    <w:multiLevelType w:val="hybridMultilevel"/>
    <w:tmpl w:val="631A77C4"/>
    <w:lvl w:ilvl="0" w:tplc="2FC4C37E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CD606812">
      <w:start w:val="1"/>
      <w:numFmt w:val="taiwaneseCountingThousand"/>
      <w:lvlText w:val="%2、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 w:tplc="70E0AC2E">
      <w:start w:val="1"/>
      <w:numFmt w:val="taiwaneseCountingThousand"/>
      <w:lvlText w:val="（%3）"/>
      <w:lvlJc w:val="left"/>
      <w:pPr>
        <w:tabs>
          <w:tab w:val="num" w:pos="1474"/>
        </w:tabs>
        <w:ind w:left="1474" w:hanging="907"/>
      </w:pPr>
      <w:rPr>
        <w:rFonts w:hint="default"/>
        <w:lang w:val="en-US"/>
      </w:rPr>
    </w:lvl>
    <w:lvl w:ilvl="3" w:tplc="61F0CD88">
      <w:start w:val="1"/>
      <w:numFmt w:val="decimal"/>
      <w:lvlText w:val="%4."/>
      <w:lvlJc w:val="left"/>
      <w:pPr>
        <w:tabs>
          <w:tab w:val="num" w:pos="1060"/>
        </w:tabs>
        <w:ind w:left="1060" w:hanging="34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7780023"/>
    <w:multiLevelType w:val="multilevel"/>
    <w:tmpl w:val="78EED83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D33682"/>
    <w:multiLevelType w:val="hybridMultilevel"/>
    <w:tmpl w:val="B0683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9263CC"/>
    <w:multiLevelType w:val="hybridMultilevel"/>
    <w:tmpl w:val="BC581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044C8B"/>
    <w:multiLevelType w:val="hybridMultilevel"/>
    <w:tmpl w:val="7710FE96"/>
    <w:lvl w:ilvl="0" w:tplc="FC04CDF6">
      <w:numFmt w:val="bullet"/>
      <w:lvlText w:val="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新細明體" w:hAnsi="Symbol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B7D15DE"/>
    <w:multiLevelType w:val="multilevel"/>
    <w:tmpl w:val="1F707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DCF127B"/>
    <w:multiLevelType w:val="multilevel"/>
    <w:tmpl w:val="3FD6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1F11DED"/>
    <w:multiLevelType w:val="hybridMultilevel"/>
    <w:tmpl w:val="FE2EEC50"/>
    <w:lvl w:ilvl="0" w:tplc="29F02A66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2A52FB7"/>
    <w:multiLevelType w:val="hybridMultilevel"/>
    <w:tmpl w:val="78EED8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CF95FEC"/>
    <w:multiLevelType w:val="hybridMultilevel"/>
    <w:tmpl w:val="71508B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BDB54A9"/>
    <w:multiLevelType w:val="hybridMultilevel"/>
    <w:tmpl w:val="CD7243FC"/>
    <w:lvl w:ilvl="0" w:tplc="953CA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9E4807"/>
    <w:multiLevelType w:val="hybridMultilevel"/>
    <w:tmpl w:val="9B9893DC"/>
    <w:lvl w:ilvl="0" w:tplc="946A3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F729B8"/>
    <w:multiLevelType w:val="hybridMultilevel"/>
    <w:tmpl w:val="5D10C9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4F46C3"/>
    <w:multiLevelType w:val="hybridMultilevel"/>
    <w:tmpl w:val="B9ACA450"/>
    <w:lvl w:ilvl="0" w:tplc="B86E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9781511"/>
    <w:multiLevelType w:val="hybridMultilevel"/>
    <w:tmpl w:val="1F707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53759B"/>
    <w:multiLevelType w:val="hybridMultilevel"/>
    <w:tmpl w:val="95A6B012"/>
    <w:lvl w:ilvl="0" w:tplc="297823E2">
      <w:start w:val="1"/>
      <w:numFmt w:val="decimal"/>
      <w:lvlText w:val="%1."/>
      <w:lvlJc w:val="left"/>
      <w:pPr>
        <w:ind w:left="480" w:hanging="480"/>
      </w:pPr>
      <w:rPr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821B9B"/>
    <w:multiLevelType w:val="hybridMultilevel"/>
    <w:tmpl w:val="21D8AFB6"/>
    <w:lvl w:ilvl="0" w:tplc="CC101294">
      <w:start w:val="9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EE5530B"/>
    <w:multiLevelType w:val="hybridMultilevel"/>
    <w:tmpl w:val="100E6740"/>
    <w:lvl w:ilvl="0" w:tplc="69427C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4D17271"/>
    <w:multiLevelType w:val="multilevel"/>
    <w:tmpl w:val="6B004C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4008F0"/>
    <w:multiLevelType w:val="hybridMultilevel"/>
    <w:tmpl w:val="1F707F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5997E05"/>
    <w:multiLevelType w:val="hybridMultilevel"/>
    <w:tmpl w:val="90FCAD9C"/>
    <w:lvl w:ilvl="0" w:tplc="B7E0C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3B1352"/>
    <w:multiLevelType w:val="hybridMultilevel"/>
    <w:tmpl w:val="B4B29630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3" w15:restartNumberingAfterBreak="0">
    <w:nsid w:val="6E335ADE"/>
    <w:multiLevelType w:val="multilevel"/>
    <w:tmpl w:val="1F707F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A61DA6"/>
    <w:multiLevelType w:val="hybridMultilevel"/>
    <w:tmpl w:val="272408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1F800F8"/>
    <w:multiLevelType w:val="hybridMultilevel"/>
    <w:tmpl w:val="7F683BE2"/>
    <w:lvl w:ilvl="0" w:tplc="2E2CC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73E5C27"/>
    <w:multiLevelType w:val="hybridMultilevel"/>
    <w:tmpl w:val="27F2F4CC"/>
    <w:lvl w:ilvl="0" w:tplc="91061A44">
      <w:start w:val="9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F826A58"/>
    <w:multiLevelType w:val="multilevel"/>
    <w:tmpl w:val="DBB405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FEF5885"/>
    <w:multiLevelType w:val="hybridMultilevel"/>
    <w:tmpl w:val="8A869E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6"/>
  </w:num>
  <w:num w:numId="3">
    <w:abstractNumId w:val="24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4"/>
  </w:num>
  <w:num w:numId="10">
    <w:abstractNumId w:val="15"/>
  </w:num>
  <w:num w:numId="11">
    <w:abstractNumId w:val="38"/>
  </w:num>
  <w:num w:numId="12">
    <w:abstractNumId w:val="10"/>
  </w:num>
  <w:num w:numId="13">
    <w:abstractNumId w:val="30"/>
  </w:num>
  <w:num w:numId="14">
    <w:abstractNumId w:val="35"/>
  </w:num>
  <w:num w:numId="15">
    <w:abstractNumId w:val="17"/>
  </w:num>
  <w:num w:numId="16">
    <w:abstractNumId w:val="20"/>
  </w:num>
  <w:num w:numId="17">
    <w:abstractNumId w:val="16"/>
  </w:num>
  <w:num w:numId="18">
    <w:abstractNumId w:val="9"/>
  </w:num>
  <w:num w:numId="19">
    <w:abstractNumId w:val="33"/>
  </w:num>
  <w:num w:numId="20">
    <w:abstractNumId w:val="23"/>
  </w:num>
  <w:num w:numId="21">
    <w:abstractNumId w:val="37"/>
  </w:num>
  <w:num w:numId="22">
    <w:abstractNumId w:val="6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1"/>
  </w:num>
  <w:num w:numId="28">
    <w:abstractNumId w:val="31"/>
  </w:num>
  <w:num w:numId="29">
    <w:abstractNumId w:val="27"/>
  </w:num>
  <w:num w:numId="30">
    <w:abstractNumId w:val="26"/>
  </w:num>
  <w:num w:numId="31">
    <w:abstractNumId w:val="22"/>
  </w:num>
  <w:num w:numId="32">
    <w:abstractNumId w:val="18"/>
  </w:num>
  <w:num w:numId="33">
    <w:abstractNumId w:val="3"/>
  </w:num>
  <w:num w:numId="34">
    <w:abstractNumId w:val="11"/>
  </w:num>
  <w:num w:numId="35">
    <w:abstractNumId w:val="25"/>
  </w:num>
  <w:num w:numId="36">
    <w:abstractNumId w:val="8"/>
  </w:num>
  <w:num w:numId="37">
    <w:abstractNumId w:val="13"/>
  </w:num>
  <w:num w:numId="38">
    <w:abstractNumId w:val="1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1"/>
    <w:rsid w:val="00016CC8"/>
    <w:rsid w:val="00037635"/>
    <w:rsid w:val="0004229A"/>
    <w:rsid w:val="000436E9"/>
    <w:rsid w:val="00046912"/>
    <w:rsid w:val="000534A9"/>
    <w:rsid w:val="000630ED"/>
    <w:rsid w:val="00065A7F"/>
    <w:rsid w:val="000667B7"/>
    <w:rsid w:val="0006681D"/>
    <w:rsid w:val="00067085"/>
    <w:rsid w:val="0007144A"/>
    <w:rsid w:val="0007226B"/>
    <w:rsid w:val="0007552C"/>
    <w:rsid w:val="0008368E"/>
    <w:rsid w:val="0008515F"/>
    <w:rsid w:val="000852C9"/>
    <w:rsid w:val="0008680B"/>
    <w:rsid w:val="000953CE"/>
    <w:rsid w:val="000A46DE"/>
    <w:rsid w:val="000B0FB4"/>
    <w:rsid w:val="000B1E33"/>
    <w:rsid w:val="000B2BBD"/>
    <w:rsid w:val="000B693D"/>
    <w:rsid w:val="000C087C"/>
    <w:rsid w:val="000D3452"/>
    <w:rsid w:val="000E245A"/>
    <w:rsid w:val="000E3E67"/>
    <w:rsid w:val="000E79F6"/>
    <w:rsid w:val="000F0980"/>
    <w:rsid w:val="001058C8"/>
    <w:rsid w:val="00105B68"/>
    <w:rsid w:val="001077E0"/>
    <w:rsid w:val="0012080A"/>
    <w:rsid w:val="00120960"/>
    <w:rsid w:val="00126D33"/>
    <w:rsid w:val="001413DF"/>
    <w:rsid w:val="0014341F"/>
    <w:rsid w:val="00143AD3"/>
    <w:rsid w:val="00151659"/>
    <w:rsid w:val="00160212"/>
    <w:rsid w:val="00175DFC"/>
    <w:rsid w:val="00177D2B"/>
    <w:rsid w:val="0018547D"/>
    <w:rsid w:val="00192FBA"/>
    <w:rsid w:val="001A3242"/>
    <w:rsid w:val="001A5560"/>
    <w:rsid w:val="001A6523"/>
    <w:rsid w:val="001A7CDE"/>
    <w:rsid w:val="001B0CE6"/>
    <w:rsid w:val="001B0D40"/>
    <w:rsid w:val="001B253B"/>
    <w:rsid w:val="001C10E2"/>
    <w:rsid w:val="001C2A36"/>
    <w:rsid w:val="001C4CBA"/>
    <w:rsid w:val="001C68B8"/>
    <w:rsid w:val="001D0261"/>
    <w:rsid w:val="001D210B"/>
    <w:rsid w:val="001D6194"/>
    <w:rsid w:val="001E02E9"/>
    <w:rsid w:val="001E10EB"/>
    <w:rsid w:val="001E502A"/>
    <w:rsid w:val="001E70DE"/>
    <w:rsid w:val="001F0B99"/>
    <w:rsid w:val="001F3E18"/>
    <w:rsid w:val="00204B8F"/>
    <w:rsid w:val="002140D8"/>
    <w:rsid w:val="00226351"/>
    <w:rsid w:val="0023193C"/>
    <w:rsid w:val="00233021"/>
    <w:rsid w:val="0023303B"/>
    <w:rsid w:val="00233F16"/>
    <w:rsid w:val="0024367C"/>
    <w:rsid w:val="00255EF9"/>
    <w:rsid w:val="0026570D"/>
    <w:rsid w:val="00265B87"/>
    <w:rsid w:val="00267CA5"/>
    <w:rsid w:val="00282F72"/>
    <w:rsid w:val="00290358"/>
    <w:rsid w:val="00291B48"/>
    <w:rsid w:val="00296D6D"/>
    <w:rsid w:val="00297722"/>
    <w:rsid w:val="002A163D"/>
    <w:rsid w:val="002A4D4E"/>
    <w:rsid w:val="002A50F2"/>
    <w:rsid w:val="002A5332"/>
    <w:rsid w:val="002B693F"/>
    <w:rsid w:val="002B7A4D"/>
    <w:rsid w:val="002C10B8"/>
    <w:rsid w:val="002C5DE0"/>
    <w:rsid w:val="002C72D2"/>
    <w:rsid w:val="002D1684"/>
    <w:rsid w:val="002D5399"/>
    <w:rsid w:val="002D7F98"/>
    <w:rsid w:val="0030556C"/>
    <w:rsid w:val="003157D1"/>
    <w:rsid w:val="003216C8"/>
    <w:rsid w:val="00326A9C"/>
    <w:rsid w:val="003318AC"/>
    <w:rsid w:val="00333386"/>
    <w:rsid w:val="00334BDD"/>
    <w:rsid w:val="00342F90"/>
    <w:rsid w:val="00344A9E"/>
    <w:rsid w:val="00364018"/>
    <w:rsid w:val="00364991"/>
    <w:rsid w:val="00366586"/>
    <w:rsid w:val="0037209D"/>
    <w:rsid w:val="003807EA"/>
    <w:rsid w:val="00382285"/>
    <w:rsid w:val="00390101"/>
    <w:rsid w:val="00392402"/>
    <w:rsid w:val="00392954"/>
    <w:rsid w:val="00392FFD"/>
    <w:rsid w:val="003A17D7"/>
    <w:rsid w:val="003B1CB9"/>
    <w:rsid w:val="003B669C"/>
    <w:rsid w:val="003C40D3"/>
    <w:rsid w:val="003C5B6D"/>
    <w:rsid w:val="003D3B51"/>
    <w:rsid w:val="003D41BB"/>
    <w:rsid w:val="003D4441"/>
    <w:rsid w:val="003E724B"/>
    <w:rsid w:val="003F0540"/>
    <w:rsid w:val="003F088E"/>
    <w:rsid w:val="003F3E66"/>
    <w:rsid w:val="003F4400"/>
    <w:rsid w:val="003F55BB"/>
    <w:rsid w:val="0041317C"/>
    <w:rsid w:val="004135A9"/>
    <w:rsid w:val="00413D15"/>
    <w:rsid w:val="00421E5A"/>
    <w:rsid w:val="00423B1B"/>
    <w:rsid w:val="0043164E"/>
    <w:rsid w:val="004331E7"/>
    <w:rsid w:val="0043503D"/>
    <w:rsid w:val="00435B10"/>
    <w:rsid w:val="00436004"/>
    <w:rsid w:val="00442178"/>
    <w:rsid w:val="0044679B"/>
    <w:rsid w:val="00452A72"/>
    <w:rsid w:val="00453A4D"/>
    <w:rsid w:val="00461FBD"/>
    <w:rsid w:val="00465C6A"/>
    <w:rsid w:val="00477C6E"/>
    <w:rsid w:val="0048456E"/>
    <w:rsid w:val="004859FF"/>
    <w:rsid w:val="00494634"/>
    <w:rsid w:val="004A41A5"/>
    <w:rsid w:val="004B2A20"/>
    <w:rsid w:val="004B481E"/>
    <w:rsid w:val="004B6D2F"/>
    <w:rsid w:val="004B6D73"/>
    <w:rsid w:val="004C313F"/>
    <w:rsid w:val="004C5084"/>
    <w:rsid w:val="004D2FC6"/>
    <w:rsid w:val="004E10E3"/>
    <w:rsid w:val="004E2A51"/>
    <w:rsid w:val="004E5897"/>
    <w:rsid w:val="004F0194"/>
    <w:rsid w:val="004F0965"/>
    <w:rsid w:val="004F7D6C"/>
    <w:rsid w:val="00500B4A"/>
    <w:rsid w:val="0050480F"/>
    <w:rsid w:val="005060AC"/>
    <w:rsid w:val="0051166D"/>
    <w:rsid w:val="0053632D"/>
    <w:rsid w:val="00545AD5"/>
    <w:rsid w:val="00545F77"/>
    <w:rsid w:val="00546521"/>
    <w:rsid w:val="005513FA"/>
    <w:rsid w:val="00552129"/>
    <w:rsid w:val="005566F9"/>
    <w:rsid w:val="00557BF7"/>
    <w:rsid w:val="005630FF"/>
    <w:rsid w:val="00564303"/>
    <w:rsid w:val="0056487C"/>
    <w:rsid w:val="00566639"/>
    <w:rsid w:val="00567487"/>
    <w:rsid w:val="00571CF0"/>
    <w:rsid w:val="00576228"/>
    <w:rsid w:val="0058023D"/>
    <w:rsid w:val="00585C97"/>
    <w:rsid w:val="005A3094"/>
    <w:rsid w:val="005B7D04"/>
    <w:rsid w:val="005C2F9F"/>
    <w:rsid w:val="005C3802"/>
    <w:rsid w:val="005E4452"/>
    <w:rsid w:val="005E467B"/>
    <w:rsid w:val="0061222E"/>
    <w:rsid w:val="00613FC4"/>
    <w:rsid w:val="006166DA"/>
    <w:rsid w:val="00626C63"/>
    <w:rsid w:val="00627F68"/>
    <w:rsid w:val="00635968"/>
    <w:rsid w:val="00647150"/>
    <w:rsid w:val="006528FB"/>
    <w:rsid w:val="00653B43"/>
    <w:rsid w:val="006814F2"/>
    <w:rsid w:val="006818C2"/>
    <w:rsid w:val="00681F83"/>
    <w:rsid w:val="00693565"/>
    <w:rsid w:val="00696B80"/>
    <w:rsid w:val="006A3DCE"/>
    <w:rsid w:val="006A5E04"/>
    <w:rsid w:val="006B046A"/>
    <w:rsid w:val="006B17AA"/>
    <w:rsid w:val="006C0C85"/>
    <w:rsid w:val="006C4487"/>
    <w:rsid w:val="006C4F78"/>
    <w:rsid w:val="006D13C5"/>
    <w:rsid w:val="006D45F6"/>
    <w:rsid w:val="006D4ABD"/>
    <w:rsid w:val="006D4C09"/>
    <w:rsid w:val="006F113A"/>
    <w:rsid w:val="006F6349"/>
    <w:rsid w:val="0070026C"/>
    <w:rsid w:val="00705DF3"/>
    <w:rsid w:val="00714E5B"/>
    <w:rsid w:val="00715B31"/>
    <w:rsid w:val="00726700"/>
    <w:rsid w:val="00733937"/>
    <w:rsid w:val="00742FDF"/>
    <w:rsid w:val="00743826"/>
    <w:rsid w:val="007440BC"/>
    <w:rsid w:val="00750A86"/>
    <w:rsid w:val="00751E35"/>
    <w:rsid w:val="007527DB"/>
    <w:rsid w:val="00755C79"/>
    <w:rsid w:val="00757261"/>
    <w:rsid w:val="00762C15"/>
    <w:rsid w:val="00763921"/>
    <w:rsid w:val="00773861"/>
    <w:rsid w:val="007749BE"/>
    <w:rsid w:val="0078332F"/>
    <w:rsid w:val="007879FD"/>
    <w:rsid w:val="00791224"/>
    <w:rsid w:val="007937BA"/>
    <w:rsid w:val="0079498F"/>
    <w:rsid w:val="00794BB9"/>
    <w:rsid w:val="00795C39"/>
    <w:rsid w:val="007A07DE"/>
    <w:rsid w:val="007B27D1"/>
    <w:rsid w:val="007C0D0C"/>
    <w:rsid w:val="007C10C0"/>
    <w:rsid w:val="007C4EF4"/>
    <w:rsid w:val="007D6B6C"/>
    <w:rsid w:val="007E68EE"/>
    <w:rsid w:val="007F19F9"/>
    <w:rsid w:val="007F2B5F"/>
    <w:rsid w:val="008010AC"/>
    <w:rsid w:val="008115F9"/>
    <w:rsid w:val="00812FDF"/>
    <w:rsid w:val="00814B98"/>
    <w:rsid w:val="00825F0E"/>
    <w:rsid w:val="00827E05"/>
    <w:rsid w:val="00830E68"/>
    <w:rsid w:val="00843FC1"/>
    <w:rsid w:val="00843FE4"/>
    <w:rsid w:val="00845800"/>
    <w:rsid w:val="00846C60"/>
    <w:rsid w:val="00861906"/>
    <w:rsid w:val="00865A98"/>
    <w:rsid w:val="00867551"/>
    <w:rsid w:val="00880FE1"/>
    <w:rsid w:val="00885B21"/>
    <w:rsid w:val="00886178"/>
    <w:rsid w:val="00887628"/>
    <w:rsid w:val="00890035"/>
    <w:rsid w:val="0089244C"/>
    <w:rsid w:val="008972BC"/>
    <w:rsid w:val="008973A6"/>
    <w:rsid w:val="008A4FC3"/>
    <w:rsid w:val="008A51DB"/>
    <w:rsid w:val="008B0F2F"/>
    <w:rsid w:val="008C0265"/>
    <w:rsid w:val="008D044F"/>
    <w:rsid w:val="008D618A"/>
    <w:rsid w:val="008D7827"/>
    <w:rsid w:val="008E2B88"/>
    <w:rsid w:val="008E5E55"/>
    <w:rsid w:val="008F1BCD"/>
    <w:rsid w:val="008F361A"/>
    <w:rsid w:val="008F4ED1"/>
    <w:rsid w:val="009050FC"/>
    <w:rsid w:val="0090534D"/>
    <w:rsid w:val="009069B3"/>
    <w:rsid w:val="009116B5"/>
    <w:rsid w:val="00920DC7"/>
    <w:rsid w:val="009235C5"/>
    <w:rsid w:val="00926AF5"/>
    <w:rsid w:val="00936DC3"/>
    <w:rsid w:val="00943979"/>
    <w:rsid w:val="009461B2"/>
    <w:rsid w:val="00947E68"/>
    <w:rsid w:val="00951CC8"/>
    <w:rsid w:val="009617F4"/>
    <w:rsid w:val="00963241"/>
    <w:rsid w:val="00967A13"/>
    <w:rsid w:val="00967ED1"/>
    <w:rsid w:val="00976C97"/>
    <w:rsid w:val="00994944"/>
    <w:rsid w:val="009A34C3"/>
    <w:rsid w:val="009B1193"/>
    <w:rsid w:val="009B7202"/>
    <w:rsid w:val="009C2274"/>
    <w:rsid w:val="009D1556"/>
    <w:rsid w:val="009E3808"/>
    <w:rsid w:val="009E3C23"/>
    <w:rsid w:val="009E45FB"/>
    <w:rsid w:val="009E4955"/>
    <w:rsid w:val="009E639A"/>
    <w:rsid w:val="009F059A"/>
    <w:rsid w:val="009F0927"/>
    <w:rsid w:val="009F3FF8"/>
    <w:rsid w:val="00A06F1B"/>
    <w:rsid w:val="00A15322"/>
    <w:rsid w:val="00A224E4"/>
    <w:rsid w:val="00A24244"/>
    <w:rsid w:val="00A4188B"/>
    <w:rsid w:val="00A53D6C"/>
    <w:rsid w:val="00A607B6"/>
    <w:rsid w:val="00A70F26"/>
    <w:rsid w:val="00A72EFB"/>
    <w:rsid w:val="00A733A2"/>
    <w:rsid w:val="00A774BE"/>
    <w:rsid w:val="00A8073D"/>
    <w:rsid w:val="00A97C74"/>
    <w:rsid w:val="00AA6420"/>
    <w:rsid w:val="00AC204F"/>
    <w:rsid w:val="00AC4418"/>
    <w:rsid w:val="00AC62F5"/>
    <w:rsid w:val="00AD0B80"/>
    <w:rsid w:val="00AD11EA"/>
    <w:rsid w:val="00AE1D20"/>
    <w:rsid w:val="00AE76B8"/>
    <w:rsid w:val="00AF1F5A"/>
    <w:rsid w:val="00AF4C27"/>
    <w:rsid w:val="00AF5B28"/>
    <w:rsid w:val="00AF5C3F"/>
    <w:rsid w:val="00AF7A6B"/>
    <w:rsid w:val="00B02589"/>
    <w:rsid w:val="00B07D3A"/>
    <w:rsid w:val="00B11E93"/>
    <w:rsid w:val="00B277A8"/>
    <w:rsid w:val="00B408A3"/>
    <w:rsid w:val="00B4647C"/>
    <w:rsid w:val="00B75960"/>
    <w:rsid w:val="00B77A07"/>
    <w:rsid w:val="00B80DCE"/>
    <w:rsid w:val="00B8266E"/>
    <w:rsid w:val="00B85A95"/>
    <w:rsid w:val="00B867C2"/>
    <w:rsid w:val="00B94073"/>
    <w:rsid w:val="00BA028E"/>
    <w:rsid w:val="00BA32DE"/>
    <w:rsid w:val="00BA3C77"/>
    <w:rsid w:val="00BA573B"/>
    <w:rsid w:val="00BB4843"/>
    <w:rsid w:val="00BB4A4F"/>
    <w:rsid w:val="00BD06D7"/>
    <w:rsid w:val="00BD2886"/>
    <w:rsid w:val="00BD79FF"/>
    <w:rsid w:val="00BE3F31"/>
    <w:rsid w:val="00BE7A34"/>
    <w:rsid w:val="00BF5CFE"/>
    <w:rsid w:val="00C0168A"/>
    <w:rsid w:val="00C05D03"/>
    <w:rsid w:val="00C12DDE"/>
    <w:rsid w:val="00C31197"/>
    <w:rsid w:val="00C4157F"/>
    <w:rsid w:val="00C41824"/>
    <w:rsid w:val="00C5273F"/>
    <w:rsid w:val="00C80725"/>
    <w:rsid w:val="00C81205"/>
    <w:rsid w:val="00C82D14"/>
    <w:rsid w:val="00CA1FB1"/>
    <w:rsid w:val="00CA65CC"/>
    <w:rsid w:val="00CD4AD5"/>
    <w:rsid w:val="00CE669C"/>
    <w:rsid w:val="00CE7D9D"/>
    <w:rsid w:val="00CF3A00"/>
    <w:rsid w:val="00CF597D"/>
    <w:rsid w:val="00CF5EAE"/>
    <w:rsid w:val="00CF7167"/>
    <w:rsid w:val="00CF7EBC"/>
    <w:rsid w:val="00D024E2"/>
    <w:rsid w:val="00D02B0D"/>
    <w:rsid w:val="00D042A0"/>
    <w:rsid w:val="00D13BCB"/>
    <w:rsid w:val="00D159FF"/>
    <w:rsid w:val="00D3325F"/>
    <w:rsid w:val="00D427AA"/>
    <w:rsid w:val="00D635EB"/>
    <w:rsid w:val="00D81C54"/>
    <w:rsid w:val="00DA2D2C"/>
    <w:rsid w:val="00DA3CEE"/>
    <w:rsid w:val="00DA5D5E"/>
    <w:rsid w:val="00DA6C50"/>
    <w:rsid w:val="00DC1F21"/>
    <w:rsid w:val="00DD2866"/>
    <w:rsid w:val="00DD5B5B"/>
    <w:rsid w:val="00DD6488"/>
    <w:rsid w:val="00DF440B"/>
    <w:rsid w:val="00E06F24"/>
    <w:rsid w:val="00E13AC9"/>
    <w:rsid w:val="00E15611"/>
    <w:rsid w:val="00E2145F"/>
    <w:rsid w:val="00E22D3E"/>
    <w:rsid w:val="00E2426E"/>
    <w:rsid w:val="00E2665B"/>
    <w:rsid w:val="00E34C52"/>
    <w:rsid w:val="00E3736A"/>
    <w:rsid w:val="00E469CC"/>
    <w:rsid w:val="00E535D3"/>
    <w:rsid w:val="00E53C0C"/>
    <w:rsid w:val="00E60631"/>
    <w:rsid w:val="00E63C89"/>
    <w:rsid w:val="00E64E13"/>
    <w:rsid w:val="00EA0C20"/>
    <w:rsid w:val="00EA7E0D"/>
    <w:rsid w:val="00EC1E64"/>
    <w:rsid w:val="00ED0210"/>
    <w:rsid w:val="00ED3911"/>
    <w:rsid w:val="00ED67C9"/>
    <w:rsid w:val="00ED6DE3"/>
    <w:rsid w:val="00ED7F98"/>
    <w:rsid w:val="00EE0647"/>
    <w:rsid w:val="00F0320C"/>
    <w:rsid w:val="00F03510"/>
    <w:rsid w:val="00F04544"/>
    <w:rsid w:val="00F05D90"/>
    <w:rsid w:val="00F1585D"/>
    <w:rsid w:val="00F215A2"/>
    <w:rsid w:val="00F27F6A"/>
    <w:rsid w:val="00F3261E"/>
    <w:rsid w:val="00F42CFA"/>
    <w:rsid w:val="00F42DCB"/>
    <w:rsid w:val="00F5424E"/>
    <w:rsid w:val="00F55BCA"/>
    <w:rsid w:val="00F63A1B"/>
    <w:rsid w:val="00F665BA"/>
    <w:rsid w:val="00F702E0"/>
    <w:rsid w:val="00F739BB"/>
    <w:rsid w:val="00F7610E"/>
    <w:rsid w:val="00F775F0"/>
    <w:rsid w:val="00F80F6D"/>
    <w:rsid w:val="00F938A1"/>
    <w:rsid w:val="00FB1F83"/>
    <w:rsid w:val="00FB2BA9"/>
    <w:rsid w:val="00FC1498"/>
    <w:rsid w:val="00FC2939"/>
    <w:rsid w:val="00FC31D7"/>
    <w:rsid w:val="00FC6DB6"/>
    <w:rsid w:val="00FC6FF7"/>
    <w:rsid w:val="00FC721E"/>
    <w:rsid w:val="00FD1DEE"/>
    <w:rsid w:val="00FE0178"/>
    <w:rsid w:val="00FE6B90"/>
    <w:rsid w:val="00FF1C2C"/>
    <w:rsid w:val="00FF33B8"/>
    <w:rsid w:val="00FF4ADC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49349A-4B31-468A-ACE7-D8B345D8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25"/>
    <w:pPr>
      <w:widowControl w:val="0"/>
    </w:pPr>
    <w:rPr>
      <w:rFonts w:eastAsia="標楷體"/>
      <w:kern w:val="2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00" w:hangingChars="100" w:hanging="20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paragraph" w:styleId="a4">
    <w:name w:val="Body Text"/>
    <w:basedOn w:val="a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table" w:styleId="a5">
    <w:name w:val="Table Grid"/>
    <w:basedOn w:val="a1"/>
    <w:rsid w:val="008675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F3A00"/>
    <w:rPr>
      <w:rFonts w:ascii="Arial" w:eastAsia="新細明體" w:hAnsi="Arial"/>
      <w:sz w:val="18"/>
      <w:szCs w:val="18"/>
      <w14:shadow w14:blurRad="0" w14:dist="0" w14:dir="0" w14:sx="0" w14:sy="0" w14:kx="0" w14:ky="0" w14:algn="none">
        <w14:srgbClr w14:val="000000"/>
      </w14:shadow>
    </w:rPr>
  </w:style>
  <w:style w:type="paragraph" w:customStyle="1" w:styleId="1">
    <w:name w:val="內文1"/>
    <w:basedOn w:val="a"/>
    <w:rsid w:val="00FC31D7"/>
    <w:pPr>
      <w:widowControl/>
      <w:pBdr>
        <w:top w:val="single" w:sz="4" w:space="0" w:color="A5D54B"/>
        <w:left w:val="single" w:sz="4" w:space="0" w:color="A5D54B"/>
        <w:right w:val="single" w:sz="4" w:space="0" w:color="A5D54B"/>
      </w:pBdr>
      <w:wordWrap w:val="0"/>
      <w:spacing w:after="50" w:line="360" w:lineRule="atLeast"/>
      <w:ind w:left="1600" w:right="1600"/>
    </w:pPr>
    <w:rPr>
      <w:rFonts w:ascii="新細明體" w:eastAsia="新細明體" w:hAnsi="新細明體" w:cs="新細明體"/>
      <w:color w:val="609245"/>
      <w:kern w:val="0"/>
      <w:sz w:val="24"/>
      <w:szCs w:val="24"/>
      <w14:shadow w14:blurRad="0" w14:dist="0" w14:dir="0" w14:sx="0" w14:sy="0" w14:kx="0" w14:ky="0" w14:algn="none">
        <w14:srgbClr w14:val="000000"/>
      </w14:shadow>
    </w:rPr>
  </w:style>
  <w:style w:type="paragraph" w:styleId="a7">
    <w:name w:val="header"/>
    <w:basedOn w:val="a"/>
    <w:link w:val="a8"/>
    <w:uiPriority w:val="99"/>
    <w:unhideWhenUsed/>
    <w:rsid w:val="003C5B6D"/>
    <w:pPr>
      <w:tabs>
        <w:tab w:val="center" w:pos="4153"/>
        <w:tab w:val="right" w:pos="8306"/>
      </w:tabs>
      <w:snapToGrid w:val="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character" w:customStyle="1" w:styleId="a8">
    <w:name w:val="頁首 字元"/>
    <w:link w:val="a7"/>
    <w:uiPriority w:val="99"/>
    <w:rsid w:val="003C5B6D"/>
    <w:rPr>
      <w:rFonts w:eastAsia="標楷體"/>
      <w:kern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footer"/>
    <w:basedOn w:val="a"/>
    <w:link w:val="aa"/>
    <w:uiPriority w:val="99"/>
    <w:unhideWhenUsed/>
    <w:rsid w:val="003C5B6D"/>
    <w:pPr>
      <w:tabs>
        <w:tab w:val="center" w:pos="4153"/>
        <w:tab w:val="right" w:pos="8306"/>
      </w:tabs>
      <w:snapToGrid w:val="0"/>
    </w:pPr>
    <w:rPr>
      <w:sz w:val="20"/>
      <w14:shadow w14:blurRad="0" w14:dist="0" w14:dir="0" w14:sx="0" w14:sy="0" w14:kx="0" w14:ky="0" w14:algn="none">
        <w14:srgbClr w14:val="000000"/>
      </w14:shadow>
    </w:rPr>
  </w:style>
  <w:style w:type="character" w:customStyle="1" w:styleId="aa">
    <w:name w:val="頁尾 字元"/>
    <w:link w:val="a9"/>
    <w:uiPriority w:val="99"/>
    <w:rsid w:val="003C5B6D"/>
    <w:rPr>
      <w:rFonts w:eastAsia="標楷體"/>
      <w:kern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b">
    <w:name w:val="annotation reference"/>
    <w:uiPriority w:val="99"/>
    <w:semiHidden/>
    <w:unhideWhenUsed/>
    <w:rsid w:val="009D15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1556"/>
    <w:rPr>
      <w14:shadow w14:blurRad="0" w14:dist="0" w14:dir="0" w14:sx="0" w14:sy="0" w14:kx="0" w14:ky="0" w14:algn="none">
        <w14:srgbClr w14:val="000000"/>
      </w14:shadow>
    </w:rPr>
  </w:style>
  <w:style w:type="character" w:customStyle="1" w:styleId="ad">
    <w:name w:val="註解文字 字元"/>
    <w:link w:val="ac"/>
    <w:uiPriority w:val="99"/>
    <w:semiHidden/>
    <w:rsid w:val="009D1556"/>
    <w:rPr>
      <w:rFonts w:eastAsia="標楷體"/>
      <w:kern w:val="2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1556"/>
    <w:rPr>
      <w:b/>
      <w:bCs/>
    </w:rPr>
  </w:style>
  <w:style w:type="character" w:customStyle="1" w:styleId="af">
    <w:name w:val="註解主旨 字元"/>
    <w:link w:val="ae"/>
    <w:uiPriority w:val="99"/>
    <w:semiHidden/>
    <w:rsid w:val="009D1556"/>
    <w:rPr>
      <w:rFonts w:eastAsia="標楷體"/>
      <w:b/>
      <w:bCs/>
      <w:kern w:val="2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List Paragraph"/>
    <w:basedOn w:val="a"/>
    <w:uiPriority w:val="34"/>
    <w:qFormat/>
    <w:rsid w:val="00566639"/>
    <w:pPr>
      <w:ind w:leftChars="200" w:left="480"/>
    </w:pPr>
    <w:rPr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C29D3-5EAB-4957-8A96-7E4204B5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145</Words>
  <Characters>829</Characters>
  <Application>Microsoft Office Word</Application>
  <DocSecurity>0</DocSecurity>
  <Lines>6</Lines>
  <Paragraphs>1</Paragraphs>
  <ScaleCrop>false</ScaleCrop>
  <Company>國小校務行政系統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台北市文山區實踐國民小學九十學年度敬師活動實施計畫   90</dc:title>
  <dc:creator>00001</dc:creator>
  <cp:lastModifiedBy>t10709</cp:lastModifiedBy>
  <cp:revision>63</cp:revision>
  <cp:lastPrinted>2018-11-01T05:33:00Z</cp:lastPrinted>
  <dcterms:created xsi:type="dcterms:W3CDTF">2017-11-30T10:20:00Z</dcterms:created>
  <dcterms:modified xsi:type="dcterms:W3CDTF">2018-11-29T08:35:00Z</dcterms:modified>
</cp:coreProperties>
</file>